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RESİM YARIŞMASI</w:t>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EK1:</w:t>
      </w:r>
    </w:p>
    <w:p w:rsidR="00000000" w:rsidDel="00000000" w:rsidP="00000000" w:rsidRDefault="00000000" w:rsidRPr="00000000" w14:paraId="00000004">
      <w:pPr>
        <w:spacing w:after="0" w:line="240" w:lineRule="auto"/>
        <w:ind w:firstLine="708"/>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BAŞAKŞEHİR İLÇE MİLLÎ EĞİTİM MÜDÜRLÜĞÜ’NE  </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BAŞAKŞEHİR</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“TBMM’nin 100. Yılında Arkadaşlık ve Kardeşlik Bağlarıyla Geçmişten Geleceğe 23 Nisan Ulusal Egemenlik ve Çocuk Bayramı” </w:t>
      </w:r>
      <w:r w:rsidDel="00000000" w:rsidR="00000000" w:rsidRPr="00000000">
        <w:rPr>
          <w:rFonts w:ascii="Times New Roman" w:cs="Times New Roman" w:eastAsia="Times New Roman" w:hAnsi="Times New Roman"/>
          <w:sz w:val="24"/>
          <w:szCs w:val="24"/>
          <w:rtl w:val="0"/>
        </w:rPr>
        <w:t xml:space="preserve">Temalı Resim Yarışması</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için yaptığım eser, özgün ve tümüyle kendime ait olup, daha önce hiçbir şekilde yayınlanmamış ve ticari amaçlı kullanılmamış, hiçbir yarışmaya gönderilmemiştir.</w:t>
      </w:r>
    </w:p>
    <w:p w:rsidR="00000000" w:rsidDel="00000000" w:rsidP="00000000" w:rsidRDefault="00000000" w:rsidRPr="00000000" w14:paraId="00000009">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eseri daha önce düzenlenen hiçbir yarışmaya göndermediğimi, bu hususun tespiti halinde, yarışma dışı kalmış sayılacağımı kabul ettiğimi ve ödülü almış olmam halinde dahi,  aldığım ödülü Başakşehir İlçe Millî Eğitim Müdürlüğü’ne iade edeceğimi, bu yarışmaya ait Özel Şartname hükümlerini aynen kabul ettiğimi, bu eserin ve mali, fikri ve sınai hakların, işleme, aslını ve işlemesini çoğaltma, yayma, temsil, dijital iletim de dâhil olmak üzere büyün yayın araçlarla umuma iletim hakları (yazılı olarak çoğaltabilme, satabilme, basabilme veya yayınlayabilme yurt içi kuruluşlara ücretsiz verebilme, tekrar yayınlayabilme, işleyebilme, internette ya da herhangi bir mecrada kullanabilme)  ve komşu haklarını Başakşehir İlçe Millî Eğitim Müdürlüğü’ne sınırsız ve süresiz olarak, tam ve alt ruhsatla devrettiğimi kabul ve taahhüt ederim. </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rtl w:val="0"/>
        </w:rPr>
        <w:tab/>
        <w:t xml:space="preserve">                                     </w:t>
      </w:r>
      <w:r w:rsidDel="00000000" w:rsidR="00000000" w:rsidRPr="00000000">
        <w:rPr>
          <w:rFonts w:ascii="Times New Roman" w:cs="Times New Roman" w:eastAsia="Times New Roman" w:hAnsi="Times New Roman"/>
          <w:b w:val="1"/>
          <w:rtl w:val="0"/>
        </w:rPr>
        <w:t xml:space="preserve">...../...../2020</w:t>
      </w:r>
    </w:p>
    <w:p w:rsidR="00000000" w:rsidDel="00000000" w:rsidP="00000000" w:rsidRDefault="00000000" w:rsidRPr="00000000" w14:paraId="0000000D">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E">
      <w:pPr>
        <w:spacing w:after="0" w:line="240" w:lineRule="auto"/>
        <w:ind w:left="212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 xml:space="preserve">                                            KATILIMCI ADINA </w:t>
      </w:r>
    </w:p>
    <w:p w:rsidR="00000000" w:rsidDel="00000000" w:rsidP="00000000" w:rsidRDefault="00000000" w:rsidRPr="00000000" w14:paraId="0000000F">
      <w:pPr>
        <w:spacing w:after="0" w:line="240" w:lineRule="auto"/>
        <w:ind w:left="5664" w:firstLine="707.999999999999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VELİ    İMZA</w:t>
      </w:r>
    </w:p>
    <w:p w:rsidR="00000000" w:rsidDel="00000000" w:rsidP="00000000" w:rsidRDefault="00000000" w:rsidRPr="00000000" w14:paraId="00000010">
      <w:pPr>
        <w:spacing w:after="0" w:line="240" w:lineRule="auto"/>
        <w:ind w:firstLine="708"/>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KATILIMCININ:</w:t>
      </w:r>
    </w:p>
    <w:p w:rsidR="00000000" w:rsidDel="00000000" w:rsidP="00000000" w:rsidRDefault="00000000" w:rsidRPr="00000000" w14:paraId="00000011">
      <w:pPr>
        <w:spacing w:after="0" w:line="240" w:lineRule="auto"/>
        <w:ind w:firstLine="708"/>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2">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ADI VE SOYADI</w:t>
        <w:tab/>
        <w:t xml:space="preserve">:</w:t>
      </w:r>
    </w:p>
    <w:p w:rsidR="00000000" w:rsidDel="00000000" w:rsidP="00000000" w:rsidRDefault="00000000" w:rsidRPr="00000000" w14:paraId="00000013">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4">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TC. KİMLİK NO</w:t>
        <w:tab/>
        <w:t xml:space="preserve">:</w:t>
      </w:r>
    </w:p>
    <w:p w:rsidR="00000000" w:rsidDel="00000000" w:rsidP="00000000" w:rsidRDefault="00000000" w:rsidRPr="00000000" w14:paraId="00000015">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6">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D R E S</w:t>
        <w:tab/>
        <w:tab/>
        <w:t xml:space="preserve">:</w:t>
      </w:r>
    </w:p>
    <w:p w:rsidR="00000000" w:rsidDel="00000000" w:rsidP="00000000" w:rsidRDefault="00000000" w:rsidRPr="00000000" w14:paraId="00000017">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8">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DOĞUM TARİHİ</w:t>
        <w:tab/>
        <w:t xml:space="preserve">:</w:t>
      </w:r>
    </w:p>
    <w:p w:rsidR="00000000" w:rsidDel="00000000" w:rsidP="00000000" w:rsidRDefault="00000000" w:rsidRPr="00000000" w14:paraId="00000019">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A">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TELEFON</w:t>
        <w:tab/>
        <w:tab/>
        <w:t xml:space="preserve">:</w:t>
      </w:r>
    </w:p>
    <w:p w:rsidR="00000000" w:rsidDel="00000000" w:rsidP="00000000" w:rsidRDefault="00000000" w:rsidRPr="00000000" w14:paraId="0000001B">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C">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OKULU           </w:t>
        <w:tab/>
        <w:t xml:space="preserve">:</w:t>
      </w:r>
    </w:p>
    <w:p w:rsidR="00000000" w:rsidDel="00000000" w:rsidP="00000000" w:rsidRDefault="00000000" w:rsidRPr="00000000" w14:paraId="0000001D">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SINIFI </w:t>
        <w:tab/>
        <w:t xml:space="preserve">           :    </w:t>
      </w:r>
    </w:p>
    <w:p w:rsidR="00000000" w:rsidDel="00000000" w:rsidP="00000000" w:rsidRDefault="00000000" w:rsidRPr="00000000" w14:paraId="0000001F">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021">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VELİSİNİN ADI VE SOYADI</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22">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spacing w:after="0" w:line="240" w:lineRule="auto"/>
        <w:ind w:firstLine="70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VELİ TC. KİMLİK NO</w:t>
        <w:tab/>
        <w:t xml:space="preserve">:</w:t>
      </w:r>
      <w:r w:rsidDel="00000000" w:rsidR="00000000" w:rsidRPr="00000000">
        <w:rPr>
          <w:rtl w:val="0"/>
        </w:rPr>
      </w:r>
    </w:p>
    <w:p w:rsidR="00000000" w:rsidDel="00000000" w:rsidP="00000000" w:rsidRDefault="00000000" w:rsidRPr="00000000" w14:paraId="00000024">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5">
      <w:pPr>
        <w:spacing w:after="0" w:line="240" w:lineRule="auto"/>
        <w:ind w:firstLine="70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VELİ İLETİŞİM NUMARASI:</w:t>
      </w:r>
    </w:p>
    <w:p w:rsidR="00000000" w:rsidDel="00000000" w:rsidP="00000000" w:rsidRDefault="00000000" w:rsidRPr="00000000" w14:paraId="00000026">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 </w:t>
      </w:r>
      <w:r w:rsidDel="00000000" w:rsidR="00000000" w:rsidRPr="00000000">
        <w:rPr>
          <w:rFonts w:ascii="Times New Roman" w:cs="Times New Roman" w:eastAsia="Times New Roman" w:hAnsi="Times New Roman"/>
          <w:sz w:val="20"/>
          <w:szCs w:val="20"/>
          <w:rtl w:val="0"/>
        </w:rPr>
        <w:t xml:space="preserve">Corana Virüs tedbirleri nedeni ile bilgiler doldurularak imzasız olarak eposta yoluyla gönderilecektir</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EK2:</w:t>
      </w:r>
    </w:p>
    <w:p w:rsidR="00000000" w:rsidDel="00000000" w:rsidP="00000000" w:rsidRDefault="00000000" w:rsidRPr="00000000" w14:paraId="00000029">
      <w:pPr>
        <w:spacing w:after="0" w:line="240" w:lineRule="auto"/>
        <w:ind w:firstLine="708"/>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Eser Sahibinin;</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 VE SOYADI </w:t>
        <w:tab/>
        <w:tab/>
        <w:t xml:space="preserve">:</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 KİMLİK NUMARASI</w:t>
        <w:tab/>
        <w:t xml:space="preserve">:</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BABA ADI</w:t>
        <w:tab/>
        <w:tab/>
        <w:tab/>
        <w:t xml:space="preserve">:</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DOĞUM YERİ VE YILI</w:t>
        <w:tab/>
        <w:t xml:space="preserve">:</w:t>
      </w:r>
    </w:p>
    <w:p w:rsidR="00000000" w:rsidDel="00000000" w:rsidP="00000000" w:rsidRDefault="00000000" w:rsidRPr="00000000" w14:paraId="00000031">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ind w:firstLine="708"/>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BAŞAKŞEHİR İLÇE MİLLÎ EĞİTİM MÜDÜRLÜĞÜ’NE  </w:t>
      </w:r>
    </w:p>
    <w:p w:rsidR="00000000" w:rsidDel="00000000" w:rsidP="00000000" w:rsidRDefault="00000000" w:rsidRPr="00000000" w14:paraId="00000034">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BAŞAKŞEHİR</w:t>
      </w:r>
    </w:p>
    <w:p w:rsidR="00000000" w:rsidDel="00000000" w:rsidP="00000000" w:rsidRDefault="00000000" w:rsidRPr="00000000" w14:paraId="00000035">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Velisi bulunduğum yukarıda açık kimliği yazılı  …………………………………………………….’ın  Başakşehir İlçe Millî  Eğitim Müdürlüğü tarafından düzenlenen</w:t>
      </w:r>
      <w:r w:rsidDel="00000000" w:rsidR="00000000" w:rsidRPr="00000000">
        <w:rPr>
          <w:rFonts w:ascii="Times New Roman" w:cs="Times New Roman" w:eastAsia="Times New Roman" w:hAnsi="Times New Roman"/>
          <w:b w:val="1"/>
          <w:sz w:val="24"/>
          <w:szCs w:val="24"/>
          <w:rtl w:val="0"/>
        </w:rPr>
        <w:t xml:space="preserve"> ‘’TBMM’nin 100. Yılında Arkadaşlık ve Kardeşlik Bağlarıyla Geçmişten Geleceğe 23 Nisan Ulusal Egemenlik ve Çocuk Bayramı‘</w:t>
      </w:r>
      <w:r w:rsidDel="00000000" w:rsidR="00000000" w:rsidRPr="00000000">
        <w:rPr>
          <w:rFonts w:ascii="Times New Roman" w:cs="Times New Roman" w:eastAsia="Times New Roman" w:hAnsi="Times New Roman"/>
          <w:sz w:val="24"/>
          <w:szCs w:val="24"/>
          <w:rtl w:val="0"/>
        </w:rPr>
        <w:t xml:space="preserve">’ temalı resim yarışmasına katılmasına izin veriyorum.</w:t>
      </w:r>
    </w:p>
    <w:p w:rsidR="00000000" w:rsidDel="00000000" w:rsidP="00000000" w:rsidRDefault="00000000" w:rsidRPr="00000000" w14:paraId="00000039">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Söz konusu yarışmaya ait özel şartname hükümlerini aynen kabul ettiğimi, bu eserin ve mali, fikri ve sınai hakların, işleme, aslını ve işlemesini çoğaltma, yayma, temsil, dijital iletim de dâhil olmak üzere büyün yayın araçlarla umuma iletim hakları (yazılı olarak çoğaltabilme, satabilme, basabilme veya yayınlayabilme yurt içi kuruluşlara ücretsiz verebilme,  tekrar yayınlayabilme, işleyebilme, internette ya da herhangi bir mecrada kullanabilme)  ve komşu haklarını Başakşehir İlçe Millî Eğitim Müdürlüğü’ne sınırsız ve süresiz olarak, tam ve alt ruhsatla devrettiğimizi kabul ve taahhüt ederim.</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         </w:t>
      </w:r>
      <w:r w:rsidDel="00000000" w:rsidR="00000000" w:rsidRPr="00000000">
        <w:rPr>
          <w:rFonts w:ascii="Times New Roman" w:cs="Times New Roman" w:eastAsia="Times New Roman" w:hAnsi="Times New Roman"/>
          <w:b w:val="1"/>
          <w:sz w:val="24"/>
          <w:szCs w:val="24"/>
          <w:rtl w:val="0"/>
        </w:rPr>
        <w:t xml:space="preserve">...../...../2020</w:t>
      </w:r>
    </w:p>
    <w:p w:rsidR="00000000" w:rsidDel="00000000" w:rsidP="00000000" w:rsidRDefault="00000000" w:rsidRPr="00000000" w14:paraId="0000003D">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 xml:space="preserve">         VELİ İMZA</w:t>
      </w:r>
    </w:p>
    <w:p w:rsidR="00000000" w:rsidDel="00000000" w:rsidP="00000000" w:rsidRDefault="00000000" w:rsidRPr="00000000" w14:paraId="00000040">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240" w:lineRule="auto"/>
        <w:ind w:firstLine="708"/>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46">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Corana Virüs tedbirleri nedeni ile bilgiler doldurularak imzasız olarak eposta yoluyla gönderilecektir.</w:t>
      </w: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headerReference r:id="rId6" w:type="default"/>
      <w:footerReference r:id="rId7" w:type="default"/>
      <w:pgSz w:h="15840" w:w="12240"/>
      <w:pgMar w:bottom="851" w:top="709" w:left="1440" w:right="132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52828" cy="688475"/>
          <wp:effectExtent b="0" l="0" r="0" t="0"/>
          <wp:docPr descr="C:\Users\User\Downloads\PHOTO-2020-03-06-20-02-08.jpg" id="1" name="image1.png"/>
          <a:graphic>
            <a:graphicData uri="http://schemas.openxmlformats.org/drawingml/2006/picture">
              <pic:pic>
                <pic:nvPicPr>
                  <pic:cNvPr descr="C:\Users\User\Downloads\PHOTO-2020-03-06-20-02-08.jpg" id="0" name="image1.png"/>
                  <pic:cNvPicPr preferRelativeResize="0"/>
                </pic:nvPicPr>
                <pic:blipFill>
                  <a:blip r:embed="rId1"/>
                  <a:srcRect b="0" l="0" r="0" t="0"/>
                  <a:stretch>
                    <a:fillRect/>
                  </a:stretch>
                </pic:blipFill>
                <pic:spPr>
                  <a:xfrm>
                    <a:off x="0" y="0"/>
                    <a:ext cx="552828" cy="688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