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D0" w:rsidRDefault="001B3DD0">
      <w:bookmarkStart w:id="0" w:name="_GoBack"/>
      <w:bookmarkEnd w:id="0"/>
      <w:r>
        <w:t xml:space="preserve">Sisteme girişte kadrolu öğretmenler kurum müdürleri de dahil kişisel </w:t>
      </w:r>
      <w:proofErr w:type="spellStart"/>
      <w:r>
        <w:t>mebbis</w:t>
      </w:r>
      <w:proofErr w:type="spellEnd"/>
      <w:r>
        <w:t xml:space="preserve"> bilgileriyle </w:t>
      </w:r>
      <w:proofErr w:type="gramStart"/>
      <w:r>
        <w:t>gireceklerdir .</w:t>
      </w:r>
      <w:proofErr w:type="gramEnd"/>
      <w:r>
        <w:t xml:space="preserve"> Ücretli öğretmenler ve özel okullarda çalışan öğretmenler kurum müdürleri de </w:t>
      </w:r>
      <w:proofErr w:type="gramStart"/>
      <w:r>
        <w:t>dahil</w:t>
      </w:r>
      <w:proofErr w:type="gramEnd"/>
      <w:r>
        <w:t xml:space="preserve"> kişisel e-okul şifreleriyle giriş yapacaklar.</w:t>
      </w:r>
    </w:p>
    <w:p w:rsidR="001B3DD0" w:rsidRDefault="001B3DD0">
      <w:r>
        <w:tab/>
        <w:t>DİKKAT. Sisteme girişte kullanıcı adı ve şifre bilgisayar tarafından otomatik tanımlandı ise bilgiler silinip manuel girilecek.</w:t>
      </w:r>
    </w:p>
    <w:p w:rsidR="001B3DD0" w:rsidRDefault="00824FEF">
      <w:r>
        <w:t>VİDEO 1--ZÜMRE BAŞKANLARINI TANIMLAMA</w:t>
      </w:r>
      <w:r w:rsidR="006624C0">
        <w:t xml:space="preserve"> (EĞİTİM KURUMU ZÜMRE BAŞKANLARI)</w:t>
      </w:r>
    </w:p>
    <w:p w:rsidR="00824FEF" w:rsidRDefault="00824FEF">
      <w:r>
        <w:tab/>
        <w:t>DİKKAT. Kurum müdürleri kendilerini de zümre başkanı olarak tanımlamalı aksi halde kurul oluşturamazlar.</w:t>
      </w:r>
    </w:p>
    <w:p w:rsidR="00824FEF" w:rsidRDefault="00824FEF">
      <w:r>
        <w:t>VİDEO 2—TOPLANTI TANIMLAMA</w:t>
      </w:r>
      <w:r w:rsidR="006624C0">
        <w:t xml:space="preserve"> (KURUL TANIMLAMA)</w:t>
      </w:r>
    </w:p>
    <w:p w:rsidR="00CA0629" w:rsidRDefault="00CA0629">
      <w:r>
        <w:tab/>
        <w:t>DİKKAT. Katılımcıların görebilmesi için onaylıyorum işaretlenmelidir.</w:t>
      </w:r>
    </w:p>
    <w:p w:rsidR="00824FEF" w:rsidRDefault="00824FEF" w:rsidP="00824FEF">
      <w:pPr>
        <w:ind w:firstLine="708"/>
      </w:pPr>
      <w:r>
        <w:t>DİKKAT.</w:t>
      </w:r>
      <w:r w:rsidR="00CA0629">
        <w:t xml:space="preserve"> </w:t>
      </w:r>
      <w:proofErr w:type="spellStart"/>
      <w:proofErr w:type="gramStart"/>
      <w:r>
        <w:t>Sms</w:t>
      </w:r>
      <w:proofErr w:type="spellEnd"/>
      <w:r>
        <w:t xml:space="preserve">  ve</w:t>
      </w:r>
      <w:proofErr w:type="gramEnd"/>
      <w:r>
        <w:t xml:space="preserve"> mail bilgilendirme geçici olarak kapatılmıştır.</w:t>
      </w:r>
    </w:p>
    <w:p w:rsidR="00824FEF" w:rsidRDefault="00824FEF" w:rsidP="00824FEF">
      <w:r>
        <w:t>VİDEO 3—TOPLANTIYA KATILIM ONAYI</w:t>
      </w:r>
      <w:r w:rsidR="006624C0">
        <w:t xml:space="preserve"> (TOPLANTI KURUL BİLGİLENDİRME)</w:t>
      </w:r>
    </w:p>
    <w:p w:rsidR="00CA0629" w:rsidRDefault="00CA0629" w:rsidP="00824FEF">
      <w:r>
        <w:tab/>
        <w:t>DİKKAT.</w:t>
      </w:r>
      <w:r w:rsidR="003143A4">
        <w:t xml:space="preserve"> Katılım onayında kaydet butonuna basılmayacak sadece katılım bilgilerimi değiştir butonuna basılacak.</w:t>
      </w:r>
    </w:p>
    <w:p w:rsidR="00824FEF" w:rsidRDefault="00824FEF" w:rsidP="00824FEF">
      <w:r>
        <w:t>VİDEO 4—KARARLARIN GİRİLMESİ VE ONAYLANMASI</w:t>
      </w:r>
      <w:r w:rsidR="006624C0">
        <w:t xml:space="preserve"> </w:t>
      </w:r>
      <w:r w:rsidR="006624C0">
        <w:t>(TOPLANTI KURUL BİLGİLENDİRME)</w:t>
      </w:r>
    </w:p>
    <w:p w:rsidR="003143A4" w:rsidRDefault="003143A4" w:rsidP="00824FEF">
      <w:r>
        <w:tab/>
        <w:t>DİKKAT. Onay işlemini önce katılımcılar verecek. En son toplantı başkanı onay verip toplantıyı sonlandıracak.</w:t>
      </w:r>
    </w:p>
    <w:p w:rsidR="0062379A" w:rsidRDefault="00824FEF" w:rsidP="00824FEF">
      <w:r>
        <w:t>VİDEO 5—</w:t>
      </w:r>
      <w:r w:rsidR="0062379A" w:rsidRPr="0062379A">
        <w:t xml:space="preserve"> </w:t>
      </w:r>
      <w:r w:rsidR="0062379A">
        <w:t xml:space="preserve">MAZARET BİLDİREN </w:t>
      </w:r>
      <w:proofErr w:type="gramStart"/>
      <w:r w:rsidR="0062379A">
        <w:t>KATILIMCI  VE</w:t>
      </w:r>
      <w:proofErr w:type="gramEnd"/>
      <w:r w:rsidR="0062379A">
        <w:t xml:space="preserve"> BAŞKAN ONAYI</w:t>
      </w:r>
      <w:r w:rsidR="0062379A">
        <w:t>(EĞİTİM KURUMU MÜDÜRLÜĞÜ KURUL ONAYLAMA)</w:t>
      </w:r>
    </w:p>
    <w:p w:rsidR="0062379A" w:rsidRDefault="00824FEF" w:rsidP="0062379A">
      <w:r>
        <w:t xml:space="preserve">VİDEO 6 – </w:t>
      </w:r>
      <w:r w:rsidR="0062379A">
        <w:t>KARARLARIN SONUÇLANDIRILMASI</w:t>
      </w:r>
      <w:r w:rsidR="0062379A">
        <w:t xml:space="preserve"> (KARARLAR VE SONUÇLAR)</w:t>
      </w:r>
    </w:p>
    <w:p w:rsidR="00824FEF" w:rsidRDefault="0062379A" w:rsidP="00824FEF">
      <w:r>
        <w:tab/>
        <w:t>DİKKAT. Alınan kararlar yıl içerisinde zamanla sonuçlandırılacak.</w:t>
      </w:r>
    </w:p>
    <w:p w:rsidR="00824FEF" w:rsidRDefault="00824FEF" w:rsidP="00824FEF">
      <w:r>
        <w:t>VİDEO 7 – SON ONAYDAN ÖNCE YAPILABİLECEK DEĞİŞİKLİKLER</w:t>
      </w:r>
      <w:r w:rsidR="0062379A">
        <w:t xml:space="preserve"> (KURULLAR VE BİLGİ DEĞİŞİKLİKLERİ)</w:t>
      </w:r>
    </w:p>
    <w:p w:rsidR="002E4A3A" w:rsidRDefault="002E4A3A" w:rsidP="00824FEF">
      <w:r>
        <w:tab/>
        <w:t>Yapılacak değişiklikler—Tarih açıklama başak yedek başkan gündem maddesi ekle çıkar katılımcı ekleme çıkarma değişiklikleri yapılabilir.</w:t>
      </w:r>
    </w:p>
    <w:p w:rsidR="002E4A3A" w:rsidRDefault="002E4A3A" w:rsidP="00824FEF">
      <w:r>
        <w:tab/>
        <w:t>Değişiklik yapıldıktan sonra katılımcıları bilgilendir seçeneği seçilmelidir.</w:t>
      </w:r>
    </w:p>
    <w:p w:rsidR="002840B2" w:rsidRDefault="00824FEF" w:rsidP="002840B2">
      <w:r>
        <w:t xml:space="preserve">VİDEO 8 – ONAYLANMIŞ KURULDA DEĞİŞİKLİK YAPMA </w:t>
      </w:r>
      <w:r w:rsidR="002840B2">
        <w:t>(</w:t>
      </w:r>
      <w:r w:rsidR="002840B2">
        <w:t>EĞİTİM KURUMU MÜDÜRLÜĞÜ KURUL ONAYLAMA)</w:t>
      </w:r>
    </w:p>
    <w:p w:rsidR="002E4A3A" w:rsidRDefault="002E4A3A" w:rsidP="00824FEF">
      <w:r>
        <w:tab/>
        <w:t xml:space="preserve">Yapılacak Değişiklikler </w:t>
      </w:r>
      <w:r w:rsidR="000A3108">
        <w:t xml:space="preserve">Başkanı yedek başkanı değiştirme. Katılımcı  çıkartmak katılımcı eklemek </w:t>
      </w:r>
    </w:p>
    <w:p w:rsidR="00824FEF" w:rsidRDefault="00824FEF" w:rsidP="00824FEF">
      <w:r>
        <w:t xml:space="preserve"> </w:t>
      </w:r>
    </w:p>
    <w:sectPr w:rsidR="0082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4E"/>
    <w:rsid w:val="000A3108"/>
    <w:rsid w:val="001B3DD0"/>
    <w:rsid w:val="002840B2"/>
    <w:rsid w:val="002E4A3A"/>
    <w:rsid w:val="003143A4"/>
    <w:rsid w:val="0062379A"/>
    <w:rsid w:val="006624C0"/>
    <w:rsid w:val="00824FEF"/>
    <w:rsid w:val="0091684E"/>
    <w:rsid w:val="00CA0629"/>
    <w:rsid w:val="00F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26F8-31C7-4196-BBA1-B0319E61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5</cp:revision>
  <dcterms:created xsi:type="dcterms:W3CDTF">2018-02-17T07:38:00Z</dcterms:created>
  <dcterms:modified xsi:type="dcterms:W3CDTF">2018-02-20T09:43:00Z</dcterms:modified>
</cp:coreProperties>
</file>